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Ufficio Scolastico Regionale per la Sicilia</w:t>
      </w:r>
    </w:p>
    <w:p>
      <w:pPr>
        <w:spacing w:after="240" w:line="2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Ufficio VIII Ambito Territoriale di Palermo</w:t>
      </w:r>
    </w:p>
    <w:p>
      <w:pPr>
        <w:spacing w:after="240" w:line="2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Informativa sulla Privacy per il trattamento dei dati personali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La presente informativa è resa ai sensi dell’articolo 13 del D.lgs. n. 196/2003 (“Codice Privacy”) nonché ai sensi dell’articolo 13 del Regolamento UE 2016/679 (noto come GDPR, General Data Protection Regulation, di seguito per brevità “Regolamento” o “GDPR”) relativi alla protezione delle persone fisiche con riguardo al trattamento dei dati personali conferiti all’Ufficio Scolastico Regionale per la Sicilia (USR Sicilia) con la presente istanza.</w:t>
      </w:r>
    </w:p>
    <w:p>
      <w:pPr>
        <w:spacing w:after="8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Titolare del trattamento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Il titolare del trattamento dei dati è: Ufficio Scolastico Regionale per la Sicilia, Via Giovanni Fattori, 60 – 90146 Palermo, Italia. È possibile rivolgersi al Titolare del trattamento per chiedere eventuali chiarimenti in materia di tutela dei dati personali e per l’esercizio dei diritti previsti dal GDPR (di cui al successivo paragrafo della presente informativa), utilizzando il seguente recapito: Ufficio Scolastico Regionale per la Sicilia, Via Giovanni Fattori, 60 – 90146 Palermo, e-mail direzione-sicilia@istruzione.it.</w:t>
      </w:r>
    </w:p>
    <w:p>
      <w:pPr>
        <w:spacing w:after="8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Responsabile della Protezione dei Dati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Il Responsabile della Protezione dei Dati del Ministero dell’Istruzione e del Merito (RPD o DPO secondo l’acronimo inglese) è stato individuato, con DM n. 5 del 14.01.2026, nella Dott.ssa Simona Montesarchio, Capo Dipartimento per le risorse, l’organizzazione e l’innovazione digitale. Il RPD può essere contattato ai seguenti indirizzi: peo rpd@istruzione.it e pec rpd@postacert.istruzione.it.</w:t>
      </w:r>
    </w:p>
    <w:p>
      <w:pPr>
        <w:spacing w:after="8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Diritti dell’interessato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In ogni momento l’interessato può esercitare, ai sensi dell’art. 7 del Codice Privacy e degli articoli dal 15 al 22 del Regolamento, i seguenti diritti (ove applicabili):</w:t>
      </w:r>
    </w:p>
    <w:p>
      <w:pPr>
        <w:spacing w:after="60" w:line="260"/>
        <w:ind w:left="340" w:hanging="17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- chiedere la conferma dell’esistenza o meno di propri dati personali;</w:t>
      </w:r>
    </w:p>
    <w:p>
      <w:pPr>
        <w:spacing w:after="60" w:line="260"/>
        <w:ind w:left="340" w:hanging="17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- 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>
      <w:pPr>
        <w:spacing w:after="60" w:line="260"/>
        <w:ind w:left="340" w:hanging="17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- ottenere la rettifica e la cancellazione dei dati;</w:t>
      </w:r>
    </w:p>
    <w:p>
      <w:pPr>
        <w:spacing w:after="60" w:line="260"/>
        <w:ind w:left="340" w:hanging="17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- ottenere la limitazione del trattamento;</w:t>
      </w:r>
    </w:p>
    <w:p>
      <w:pPr>
        <w:spacing w:after="60" w:line="260"/>
        <w:ind w:left="340" w:hanging="17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- ottenere la portabilità dei dati, ossia riceverli da un titolare del trattamento, in un formato strutturato, di uso comune e leggibile da dispositivo automatico, e trasmetterli ad un altro titolare del trattamento senza impedimenti;</w:t>
      </w:r>
    </w:p>
    <w:p>
      <w:pPr>
        <w:spacing w:after="60" w:line="260"/>
        <w:ind w:left="340" w:hanging="17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- opporsi al trattamento in qualsiasi momento ed anche nel caso di trattamento per finalità di marketing diretto;</w:t>
      </w:r>
    </w:p>
    <w:p>
      <w:pPr>
        <w:spacing w:after="60" w:line="260"/>
        <w:ind w:left="340" w:hanging="17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- opporsi ad un eventuale processo decisionale automatizzato relativo alle persone fisiche, compresa la profilazione;</w:t>
      </w:r>
    </w:p>
    <w:p>
      <w:pPr>
        <w:spacing w:after="60" w:line="260"/>
        <w:ind w:left="340" w:hanging="17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- chiedere al Titolare del trattamento l’accesso ai dati personali e la rettifica o la cancellazione degli stessi o la limitazione del trattamento che lo riguardano o opporsi al loro trattamento, oltre al diritto alla portabilità dei dati;</w:t>
      </w:r>
    </w:p>
    <w:p>
      <w:pPr>
        <w:spacing w:after="60" w:line="260"/>
        <w:ind w:left="340" w:hanging="17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- revocare il consenso in qualsiasi momento senza pregiudicare la liceità del trattamento basata sul consenso prestato prima della revoca;</w:t>
      </w:r>
    </w:p>
    <w:p>
      <w:pPr>
        <w:spacing w:after="60" w:line="260"/>
        <w:ind w:left="340" w:hanging="17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- proporre un reclamo all’Autorità Garante per la protezione dei dati personali, con sede a Roma, in Piazza Venezia n. 11, sito web ufficiale www.garanteprivacy.it ed e-mail protocollo@gpdp.it.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L’esercizio dei diritti non è soggetto ad alcun vincolo di forma ed è gratuito.</w:t>
      </w:r>
    </w:p>
    <w:p>
      <w:pPr>
        <w:spacing w:after="8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Il luogo del trattamento dei dati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 trattamenti connessi alla procedura di interpello per la sostituzione dei titolari di incarico DSGA presso le istituzioni scolastiche I.C. “Renato Guttuso” di Palermo e I.C.S. “Margherita di Navarra” di Monreale hanno luogo presso l’Ufficio VIII - Ambito Territoriale di Palermo, via della Ferrovia a San Lorenzo n. 54, che provvede alla gestione dei dati forniti.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 dati personali sono curati solo dal personale dell’Ufficio, appositamente incaricato del trattamento. I dati personali forniti dagli utenti sono utilizzati al solo fine di eseguire il predetto servizio e sono comunicati a terzi nel solo caso in cui ciò sia a tal fine necessario. L’Ufficio VIII Ambito Territoriale di Palermo garantisce che il trattamento dei dati – siano essi acquisiti via posta elettronica o moduli elettronici, o con altre modalità – è conforme a quanto previsto dalla normativa in materia di protezione dei dati personali.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Si consulti al riguardo il sito: www.garanteprivacy.it.</w:t>
      </w:r>
    </w:p>
    <w:p>
      <w:pPr>
        <w:spacing w:after="8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Finalità del trattamento per gli interessati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 dati personali conferiti dagli interessati per lo svolgimento del servizio, sono trattati dall’Ufficio VIII Ambito Territoriale di Palermo per consentire le finalità istituzionali legate alla presente istanza.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In caso di modifica o ampliamento della finalità del trattamento l’informativa sarà aggiornata e sarà comunicata all’interessato.</w:t>
      </w:r>
    </w:p>
    <w:p>
      <w:pPr>
        <w:spacing w:after="8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Base giuridica del trattamento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Ai sensi dell’articolo 6 co° 5 del Regolamento UE 2016/679 il trattamento dei dati dell’interessato, di cui alla suddetta istanza, è lecito e svolto dalla Amministrazione per l’esecuzione di un compito di interesse pubblico o connesso all’esercizio di pubblici poteri di cui è investito il titolare del trattamento.</w:t>
      </w:r>
    </w:p>
    <w:p>
      <w:pPr>
        <w:spacing w:after="8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Modalità del trattamento e natura dei dati trattati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 dati personali conferiti sono trattati in modo lecito, corretto e trasparente attraverso l’elaborazione manuale ed informatica da persone autorizzate al trattamento da parte del titolare.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 dati personali raccolti sono ospitati e protetti presso l’Ufficio VIII Ambito Territoriale di Palermo, il quale non utilizza tecnologie automatizzate per l'assunzione di decisioni o per le procedure di profilazione. I dati personali conferiti non saranno oggetto di comunicazione, né di diffusione.</w:t>
      </w:r>
    </w:p>
    <w:p>
      <w:pPr>
        <w:spacing w:after="8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Periodo di conservazione dei dati personali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 dati personali conferiti saranno trattati dall’Ufficio VIII Ambito Territoriale di Palermo per la finalità indicata precedentemente, fino al termine della procedura o a quando non verrà revocato il consenso. In qualsiasi momento l’interessato ha il diritto di revocare il consenso al trattamento dei dati o di chiedere la cancellazione dei suoi dati scrivendo all’indirizzo di posta elettronica: usp.pa@istruzione.it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A seguito di tale richiesta i dati personali saranno rimossi e cancellati entro 30 giorni.</w:t>
      </w:r>
    </w:p>
    <w:p>
      <w:pPr>
        <w:spacing w:after="8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Facoltatività del conferimento dei dati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Il conferimento dei dati personali non è obbligatorio, tuttavia il mancato conferimento non potrà consentire la partecipazione dell’interessato alla procedura oggetto della presente informativa.</w:t>
      </w:r>
    </w:p>
    <w:p>
      <w:pPr>
        <w:spacing w:after="8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0"/>
          <w:szCs w:val="20"/>
        </w:rPr>
        <w:t xml:space="preserve">Misure di sicurezza</w:t>
      </w:r>
    </w:p>
    <w:p>
      <w:pPr>
        <w:spacing w:after="12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L’Ufficio VIII Ambito Territoriale di Palermo mette in atto misure tecniche e organizzative adeguate al fine di garantire il livello di sicurezza adeguato al rischio.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2026-09-03T18:53:14.371Z</dcterms:created>
  <dcterms:modified xsi:type="dcterms:W3CDTF">2026-09-03T18:53:14.385Z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